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66" w:rsidRPr="002F1266" w:rsidRDefault="002F1266" w:rsidP="00F25EEC">
      <w:pPr>
        <w:pStyle w:val="tlZkladntextPrvriadok113cm"/>
        <w:spacing w:line="240" w:lineRule="atLeast"/>
        <w:ind w:firstLine="0"/>
        <w:rPr>
          <w:rStyle w:val="Siln"/>
          <w:b w:val="0"/>
          <w:bCs w:val="0"/>
          <w:szCs w:val="36"/>
        </w:rPr>
      </w:pPr>
      <w:bookmarkStart w:id="0" w:name="Obrázok"/>
    </w:p>
    <w:p w:rsidR="002F1266" w:rsidRPr="002F1266" w:rsidRDefault="002F1266" w:rsidP="002F1266">
      <w:pPr>
        <w:pStyle w:val="tlZkladntextPrvriadok113cm"/>
        <w:ind w:firstLine="0"/>
        <w:jc w:val="center"/>
        <w:rPr>
          <w:b/>
          <w:sz w:val="36"/>
          <w:szCs w:val="36"/>
        </w:rPr>
      </w:pPr>
      <w:r w:rsidRPr="006A0BF4">
        <w:rPr>
          <w:rStyle w:val="Siln"/>
          <w:sz w:val="36"/>
          <w:szCs w:val="36"/>
        </w:rPr>
        <w:t>Tisíc slov</w:t>
      </w:r>
      <w:r>
        <w:rPr>
          <w:rStyle w:val="Siln"/>
          <w:sz w:val="36"/>
          <w:szCs w:val="36"/>
        </w:rPr>
        <w:t xml:space="preserve"> </w:t>
      </w:r>
      <w:r>
        <w:rPr>
          <w:vertAlign w:val="subscript"/>
        </w:rPr>
        <w:t>V:26.10</w:t>
      </w:r>
      <w:r w:rsidRPr="000A020B">
        <w:rPr>
          <w:vertAlign w:val="subscript"/>
        </w:rPr>
        <w:t>.2025</w:t>
      </w:r>
    </w:p>
    <w:p w:rsidR="00F25EEC" w:rsidRDefault="00F25EEC" w:rsidP="002F1266">
      <w:pPr>
        <w:jc w:val="center"/>
        <w:rPr>
          <w:shd w:val="clear" w:color="auto" w:fill="FFFFFF"/>
        </w:rPr>
      </w:pPr>
    </w:p>
    <w:p w:rsidR="00F25EEC" w:rsidRDefault="00F25EEC" w:rsidP="002F1266">
      <w:pPr>
        <w:jc w:val="center"/>
        <w:rPr>
          <w:shd w:val="clear" w:color="auto" w:fill="FFFFFF"/>
        </w:rPr>
      </w:pPr>
      <w:r w:rsidRPr="008E66B1">
        <w:rPr>
          <w:shd w:val="clear" w:color="auto" w:fill="FFFFFF"/>
        </w:rPr>
      </w:r>
      <w:r>
        <w:rPr>
          <w:shd w:val="clear" w:color="auto" w:fill="FFFFFF"/>
        </w:rPr>
        <w:pict>
          <v:group id="_x0000_s1047" editas="canvas" style="width:559.3pt;height:366.4pt;mso-position-horizontal-relative:char;mso-position-vertical-relative:line" coordorigin="2327,1783" coordsize="11186,732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327;top:1783;width:11186;height:7328" o:preferrelative="f" filled="t" fillcolor="#f9f9d2">
              <v:fill o:detectmouseclick="t"/>
              <v:path o:extrusionok="t" o:connecttype="none"/>
              <o:lock v:ext="edit" text="t"/>
            </v:shape>
            <v:shape id="_x0000_s1049" style="position:absolute;left:3513;top:2673;width:7787;height:5512" coordsize="9010,6698" path="m3108,800hdc2991,809,2727,880,2608,890v-228,48,-462,110,-675,197c1710,1175,1505,1310,1294,1419v-38,19,-67,54,-105,75c1062,1557,928,1604,798,1660v-108,46,-188,132,-284,195c458,1894,403,1976,355,2022v-35,34,-115,85,-142,136c144,2290,222,2211,125,2293v-81,160,-35,47,-71,182c36,2535,,2655,,2655v12,102,12,203,36,303c65,3085,316,3248,426,3335v140,110,276,231,425,332c953,3732,1058,3790,1152,3863v133,101,275,189,392,301c1695,4310,1574,4166,1703,4330v13,16,36,45,36,45c1762,4596,1772,4689,1827,4874v6,65,4,132,18,195c1862,5152,2046,5336,2111,5402v44,43,92,83,142,121c2303,5560,2412,5628,2412,5628v213,303,616,435,976,573c3455,6228,3517,6268,3584,6293v55,20,120,23,176,45c3835,6366,3898,6414,3973,6443v195,75,472,174,692,196c4937,6698,4759,6672,5215,6655v163,-28,497,-45,497,-45c5846,6561,5957,6549,6101,6533v71,-20,146,-31,213,-60c6375,6448,6429,6415,6492,6398v127,-108,286,-184,443,-257c7108,6063,7263,5982,7449,5929v85,-23,167,-74,249,-105c7957,5729,8170,5575,8441,5498v191,-233,228,-338,289,-570c8700,4850,8887,4228,8851,4150v-14,-31,-46,-608,-46,-608c8736,3077,8778,3130,8868,2671v25,-249,84,-493,125,-740c8987,1765,9010,1593,8958,1433v-29,-87,-124,-189,-178,-272c8690,1022,8598,888,8496,755v-21,-30,-29,-64,-54,-90c8408,624,8358,596,8320,559,8205,450,8082,273,7929,196v-37,-19,-98,-31,-142,-45c7528,68,7263,26,6989,,6517,11,6084,34,5624,90v-119,34,-177,47,-303,61c5221,180,5123,227,5020,241v-267,38,-531,83,-798,107c4161,363,4105,391,4044,407v-104,67,-223,88,-338,136c3586,596,3729,557,3584,588v-125,50,-313,162,-476,212xe" fillcolor="#afdf20">
              <v:stroke dashstyle="dash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836;top:4408;width:1323;height:938" filled="f" stroked="f">
              <v:textbox style="mso-next-textbox:#_x0000_s1050" inset="2.19278mm,1.0964mm,2.19278mm,1.0964mm">
                <w:txbxContent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sz w:val="17"/>
                      </w:rPr>
                      <w:t>Naša</w:t>
                    </w:r>
                  </w:p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b w:val="0"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sz w:val="17"/>
                      </w:rPr>
                      <w:t>objektívna realita</w:t>
                    </w:r>
                  </w:p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i/>
                        <w:sz w:val="17"/>
                      </w:rPr>
                    </w:pPr>
                  </w:p>
                </w:txbxContent>
              </v:textbox>
            </v:shape>
            <v:shape id="_x0000_s1051" type="#_x0000_t202" style="position:absolute;left:4174;top:4150;width:2692;height:1414" filled="f" stroked="f">
              <v:textbox style="mso-next-textbox:#_x0000_s1051" inset="2.19278mm,1.0964mm,2.19278mm,1.0964mm">
                <w:txbxContent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2F1EF9">
                      <w:rPr>
                        <w:rFonts w:ascii="Verdana" w:hAnsi="Verdana"/>
                        <w:sz w:val="17"/>
                      </w:rPr>
                      <w:t>Subjektívna realita</w:t>
                    </w:r>
                  </w:p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b w:val="0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b w:val="0"/>
                        <w:i/>
                        <w:sz w:val="17"/>
                      </w:rPr>
                      <w:t>V</w:t>
                    </w:r>
                    <w:r w:rsidRPr="002F1EF9">
                      <w:rPr>
                        <w:rFonts w:ascii="Verdana" w:hAnsi="Verdana"/>
                        <w:b w:val="0"/>
                        <w:i/>
                        <w:sz w:val="17"/>
                      </w:rPr>
                      <w:t xml:space="preserve">šetko spoznané, poznané a poznávané </w:t>
                    </w:r>
                    <w:r>
                      <w:rPr>
                        <w:rFonts w:ascii="Verdana" w:hAnsi="Verdana"/>
                        <w:b w:val="0"/>
                        <w:i/>
                        <w:sz w:val="17"/>
                      </w:rPr>
                      <w:t xml:space="preserve">- </w:t>
                    </w:r>
                    <w:r w:rsidRPr="002F1EF9">
                      <w:rPr>
                        <w:rFonts w:ascii="Verdana" w:hAnsi="Verdana"/>
                        <w:b w:val="0"/>
                        <w:i/>
                        <w:sz w:val="17"/>
                      </w:rPr>
                      <w:t xml:space="preserve">vrátene </w:t>
                    </w:r>
                    <w:r>
                      <w:rPr>
                        <w:rFonts w:ascii="Verdana" w:hAnsi="Verdana"/>
                        <w:b w:val="0"/>
                        <w:i/>
                        <w:sz w:val="17"/>
                      </w:rPr>
                      <w:t>seba a prítomnej reality našej Zeme</w:t>
                    </w:r>
                  </w:p>
                </w:txbxContent>
              </v:textbox>
            </v:shape>
            <v:shape id="_x0000_s1052" type="#_x0000_t202" style="position:absolute;left:11800;top:6030;width:1410;height:844" filled="f" stroked="f">
              <v:textbox style="mso-next-textbox:#_x0000_s1052" inset="2.19278mm,1.0964mm,2.19278mm,1.0964mm">
                <w:txbxContent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2F1EF9">
                      <w:rPr>
                        <w:rFonts w:ascii="Verdana" w:hAnsi="Verdana"/>
                        <w:sz w:val="17"/>
                      </w:rPr>
                      <w:t>Obzor objektívnej reality</w:t>
                    </w:r>
                  </w:p>
                </w:txbxContent>
              </v:textbox>
            </v:shape>
            <v:shape id="_x0000_s1053" type="#_x0000_t202" style="position:absolute;left:10484;top:7851;width:1606;height:819" filled="f" stroked="f">
              <v:textbox style="mso-next-textbox:#_x0000_s1053" inset="2.19278mm,1.0964mm,2.19278mm,1.0964mm">
                <w:txbxContent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2F1EF9">
                      <w:rPr>
                        <w:rFonts w:ascii="Verdana" w:hAnsi="Verdana"/>
                        <w:sz w:val="17"/>
                      </w:rPr>
                      <w:t>Obzor subjektívnej reality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10090;top:5191;width:1710;height:1261;flip:x y" o:connectortype="straight">
              <v:stroke endarrow="block"/>
            </v:shape>
            <v:shape id="_x0000_s1055" type="#_x0000_t32" style="position:absolute;left:10808;top:7197;width:479;height:654;flip:x y" o:connectortype="straight">
              <v:stroke endarrow="block"/>
            </v:shape>
            <v:shape id="_x0000_s1056" type="#_x0000_t202" style="position:absolute;left:2794;top:2045;width:3512;height:868" filled="f" stroked="f">
              <v:textbox style="mso-next-textbox:#_x0000_s1056" inset="2.19278mm,1.0964mm,2.19278mm,1.0964mm">
                <w:txbxContent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caps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caps/>
                        <w:sz w:val="17"/>
                      </w:rPr>
                      <w:t>Priestor Absolútnej reality</w:t>
                    </w:r>
                  </w:p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b w:val="0"/>
                        <w:i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b w:val="0"/>
                        <w:i/>
                        <w:sz w:val="17"/>
                      </w:rPr>
                      <w:t>(priestor nekonečna</w:t>
                    </w:r>
                    <w:r>
                      <w:rPr>
                        <w:rFonts w:ascii="Verdana" w:hAnsi="Verdana"/>
                        <w:b w:val="0"/>
                        <w:i/>
                        <w:sz w:val="17"/>
                      </w:rPr>
                      <w:t>, nás</w:t>
                    </w:r>
                    <w:r w:rsidRPr="00F41299">
                      <w:rPr>
                        <w:rFonts w:ascii="Verdana" w:hAnsi="Verdana"/>
                        <w:b w:val="0"/>
                        <w:i/>
                        <w:sz w:val="17"/>
                      </w:rPr>
                      <w:t xml:space="preserve"> a nepoznanej našej Zeme)</w:t>
                    </w:r>
                  </w:p>
                </w:txbxContent>
              </v:textbox>
            </v:shape>
            <v:shape id="_x0000_s1057" type="#_x0000_t202" style="position:absolute;left:11223;top:2164;width:2204;height:1497" filled="f" stroked="f">
              <v:textbox style="mso-next-textbox:#_x0000_s1057" inset="2.19278mm,1.0964mm,2.19278mm,1.0964mm">
                <w:txbxContent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sz w:val="17"/>
                      </w:rPr>
                      <w:t>Náš pohľad záujmu</w:t>
                    </w:r>
                  </w:p>
                  <w:p w:rsidR="00F25EEC" w:rsidRPr="00F4129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b w:val="0"/>
                        <w:i/>
                        <w:sz w:val="17"/>
                      </w:rPr>
                    </w:pPr>
                    <w:r w:rsidRPr="00F41299">
                      <w:rPr>
                        <w:rFonts w:ascii="Verdana" w:hAnsi="Verdana"/>
                        <w:b w:val="0"/>
                        <w:i/>
                        <w:sz w:val="17"/>
                      </w:rPr>
                      <w:t>(priestor a jadro nami vnímanej objektívnej reality – obzor nášho poznania)</w:t>
                    </w:r>
                  </w:p>
                </w:txbxContent>
              </v:textbox>
            </v:shape>
            <v:oval id="_x0000_s1058" style="position:absolute;left:4706;top:7763;width:196;height:196" fillcolor="black"/>
            <v:shapetype id="_x0000_t40" coordsize="21600,21600" o:spt="40" o:oned="t" path="m,c@1,0@2@8@2@7@2@9@3@10@0@10@4@10@5@12@5@11@5@13@6,21600,21600,21600e" filled="f">
              <v:formulas>
                <v:f eqn="mid #0 #2"/>
                <v:f eqn="mid #0 0"/>
                <v:f eqn="val #0"/>
                <v:f eqn="mid #0 @0"/>
                <v:f eqn="mid #2 @0"/>
                <v:f eqn="val #2"/>
                <v:f eqn="mid #2 21600"/>
                <v:f eqn="mid #1 0"/>
                <v:f eqn="mid @7 0"/>
                <v:f eqn="mid @7 #1"/>
                <v:f eqn="val #1"/>
                <v:f eqn="mid #1 21600"/>
                <v:f eqn="mid @11 #1"/>
                <v:f eqn="mid @11 21600"/>
              </v:formulas>
              <v:path arrowok="t" fillok="f" o:connecttype="none"/>
              <v:handles>
                <v:h position="#0,@7"/>
                <v:h position="@0,#1"/>
                <v:h position="#2,@11"/>
              </v:handles>
              <o:lock v:ext="edit" shapetype="t"/>
            </v:shapetype>
            <v:shape id="_x0000_s1059" type="#_x0000_t40" style="position:absolute;left:6249;top:6032;width:436;height:429;rotation:90;flip:y" o:connectortype="curved" adj="-33243,51709,24522" strokeweight=".25pt">
              <v:stroke dashstyle="longDash" startarrow="block" endarrow="block"/>
            </v:shape>
            <v:shape id="_x0000_s1060" type="#_x0000_t202" style="position:absolute;left:2620;top:7125;width:2403;height:1870" filled="f" stroked="f">
              <v:textbox style="mso-next-textbox:#_x0000_s1060" inset="2.19278mm,1.0964mm,2.19278mm,1.0964mm">
                <w:txbxContent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sz w:val="17"/>
                      </w:rPr>
                    </w:pPr>
                    <w:r w:rsidRPr="002F1EF9">
                      <w:rPr>
                        <w:rFonts w:ascii="Verdana" w:hAnsi="Verdana"/>
                        <w:sz w:val="17"/>
                      </w:rPr>
                      <w:t>POZOROVATEĽ</w:t>
                    </w:r>
                  </w:p>
                  <w:p w:rsidR="00F25EEC" w:rsidRPr="002F1EF9" w:rsidRDefault="00F25EEC" w:rsidP="00F25EEC">
                    <w:pPr>
                      <w:pStyle w:val="Odsekzoznamu"/>
                      <w:spacing w:line="240" w:lineRule="atLeast"/>
                      <w:ind w:left="0" w:firstLine="0"/>
                      <w:jc w:val="center"/>
                      <w:rPr>
                        <w:rFonts w:ascii="Verdana" w:hAnsi="Verdana"/>
                        <w:b/>
                        <w:i/>
                        <w:color w:val="7F7F7F"/>
                        <w:sz w:val="17"/>
                        <w:szCs w:val="20"/>
                      </w:rPr>
                    </w:pPr>
                    <w:r w:rsidRPr="002F1EF9">
                      <w:rPr>
                        <w:rFonts w:ascii="Verdana" w:hAnsi="Verdana"/>
                        <w:b/>
                        <w:i/>
                        <w:color w:val="7F7F7F"/>
                        <w:sz w:val="17"/>
                        <w:szCs w:val="20"/>
                      </w:rPr>
                      <w:t>parametre bodu a jadra pozorovania</w:t>
                    </w:r>
                  </w:p>
                  <w:p w:rsidR="00F25EEC" w:rsidRPr="002F1EF9" w:rsidRDefault="00F25EEC" w:rsidP="00F25EEC">
                    <w:pPr>
                      <w:spacing w:line="240" w:lineRule="atLeast"/>
                      <w:jc w:val="center"/>
                      <w:rPr>
                        <w:rFonts w:ascii="Verdana" w:hAnsi="Verdana"/>
                        <w:b w:val="0"/>
                        <w:i/>
                        <w:sz w:val="17"/>
                      </w:rPr>
                    </w:pPr>
                    <w:r w:rsidRPr="002F1EF9">
                      <w:rPr>
                        <w:rFonts w:ascii="Verdana" w:hAnsi="Verdana"/>
                        <w:b w:val="0"/>
                        <w:i/>
                        <w:sz w:val="17"/>
                      </w:rPr>
                      <w:t>(poloha nad realitou, priestorový uhol, vzdialenosť, tón vnímania reality</w:t>
                    </w:r>
                  </w:p>
                </w:txbxContent>
              </v:textbox>
            </v:shape>
            <v:shape id="_x0000_s1061" style="position:absolute;left:7047;top:2889;width:3242;height:2778" coordsize="3751,3213" path="m213,2168v66,71,92,113,220,170hdc570,2343,643,2428,983,2508hhc1323,2588,1123,2548,1243,2588v120,40,153,222,230,280hbc1550,2926,1571,2885,1703,2938hdc1892,2940,2062,3213,2262,3185v57,-7,115,-13,171,-24c2468,3154,2505,3146,2543,3140v54,-8,168,-24,168,-24c2857,3054,3004,2991,3145,2919v51,-29,99,-56,149,-84c3319,2820,3370,2792,3370,2792v39,-43,97,-86,133,-129c3534,2623,3670,2418,3700,2361v46,-96,51,-454,36,-661c3729,1554,3709,1640,3664,1486v-56,-65,-3,-306,-93,-350c3529,988,3467,725,3416,595,3323,437,3159,286,3009,194,2883,142,2670,83,2510,37,2310,24,2149,,1943,11v-31,2,-56,-9,-88,-3c1762,25,1673,57,1585,83,1291,137,1182,191,838,320v-25,12,-52,27,-73,41c716,398,626,476,626,476,555,597,380,678,288,792v-34,42,-40,86,-77,126c189,943,167,967,146,991,135,1091,53,1185,8,1290v-2,100,-8,181,3,283c76,1659,28,1820,39,1912v34,99,93,157,174,256hbxe" fillcolor="#20cfdf" strokeweight="1.5pt">
              <v:path arrowok="t"/>
            </v:shape>
            <v:shape id="_x0000_s1062" type="#_x0000_t32" style="position:absolute;left:6159;top:5447;width:1200;height:980;rotation:-355;flip:x" o:connectortype="straight" strokeweight=".5pt">
              <v:stroke dashstyle="longDash" startarrow="block" endarrow="block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63" type="#_x0000_t120" style="position:absolute;left:6760;top:5807;width:124;height:12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4" type="#_x0000_t5" style="position:absolute;left:5855;top:3995;width:1224;height:4501;rotation:38369653fd" filled="f" strokecolor="#404040">
              <v:stroke dashstyle="longDash"/>
            </v:shape>
            <v:oval id="_x0000_s1065" style="position:absolute;left:7473;top:4053;width:1225;height:1225;rotation:-3038024fd" strokeweight="1pt">
              <v:fill color2="fill darken(141)" focusposition=".5,.5" focussize="" method="linear sigma" focus="100%" type="gradientRadial"/>
            </v:oval>
            <v:shape id="_x0000_s1066" type="#_x0000_t32" style="position:absolute;left:8509;top:2913;width:2714;height:1310;flip:x" o:connectortype="straight">
              <v:stroke endarrow="block"/>
            </v:shape>
            <v:shape id="_x0000_s1067" type="#_x0000_t202" style="position:absolute;left:11572;top:8667;width:1874;height:364" filled="f" stroked="f">
              <v:textbox style="mso-next-textbox:#_x0000_s1067" inset="2.19278mm,1.0964mm,2.19278mm,1.0964mm">
                <w:txbxContent>
                  <w:p w:rsidR="00F25EEC" w:rsidRPr="000D3FF1" w:rsidRDefault="00F25EEC" w:rsidP="00F25EEC">
                    <w:pPr>
                      <w:pStyle w:val="tlZkladntextPrvriadok113cm"/>
                      <w:spacing w:line="240" w:lineRule="atLeast"/>
                      <w:ind w:firstLine="0"/>
                      <w:jc w:val="right"/>
                    </w:pPr>
                    <w:r>
                      <w:rPr>
                        <w:vertAlign w:val="subscript"/>
                      </w:rPr>
                      <w:t>Štvrtok, 25.</w:t>
                    </w:r>
                    <w:r w:rsidRPr="000A020B">
                      <w:rPr>
                        <w:vertAlign w:val="subscript"/>
                      </w:rPr>
                      <w:t xml:space="preserve">9.2025 </w:t>
                    </w:r>
                    <w:r>
                      <w:rPr>
                        <w:vertAlign w:val="subscript"/>
                      </w:rPr>
                      <w:t>3:14</w:t>
                    </w:r>
                  </w:p>
                </w:txbxContent>
              </v:textbox>
            </v:shape>
            <w10:wrap type="none"/>
            <w10:anchorlock/>
          </v:group>
        </w:pict>
      </w:r>
    </w:p>
    <w:bookmarkEnd w:id="0"/>
    <w:p w:rsidR="005064A5" w:rsidRDefault="00F25EEC" w:rsidP="00F25EEC">
      <w:pPr>
        <w:jc w:val="right"/>
      </w:pPr>
      <w:r w:rsidRPr="00F25EEC">
        <w:t>https://www.mba-strategy.sk/dokumenty</w:t>
      </w:r>
    </w:p>
    <w:sectPr w:rsidR="005064A5" w:rsidSect="002F126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6349"/>
    <w:multiLevelType w:val="multilevel"/>
    <w:tmpl w:val="9956097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00E0798"/>
    <w:multiLevelType w:val="multilevel"/>
    <w:tmpl w:val="DE18D6B6"/>
    <w:lvl w:ilvl="0">
      <w:start w:val="1"/>
      <w:numFmt w:val="decimal"/>
      <w:pStyle w:val="tl14ptTunKapitlky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992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2F1266"/>
    <w:rsid w:val="00101C42"/>
    <w:rsid w:val="002F1266"/>
    <w:rsid w:val="004A7921"/>
    <w:rsid w:val="005064A5"/>
    <w:rsid w:val="00641F88"/>
    <w:rsid w:val="007214F9"/>
    <w:rsid w:val="0096319A"/>
    <w:rsid w:val="00A55610"/>
    <w:rsid w:val="00B65885"/>
    <w:rsid w:val="00C5679B"/>
    <w:rsid w:val="00E33B1C"/>
    <w:rsid w:val="00F2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41"/>
        <o:r id="V:Rule2" type="connector" idref="#_x0000_s1045"/>
        <o:r id="V:Rule3" type="connector" idref="#_x0000_s1038"/>
        <o:r id="V:Rule4" type="connector" idref="#_x0000_s1033">
          <o:proxy end="" idref="#_x0000_s1040" connectloc="13"/>
        </o:r>
        <o:r id="V:Rule5" type="connector" idref="#_x0000_s1034"/>
        <o:r id="V:Rule6" type="connector" idref="#_x0000_s1062"/>
        <o:r id="V:Rule7" type="connector" idref="#_x0000_s1066">
          <o:proxy start="" idref="#_x0000_s1057" connectloc="1"/>
          <o:proxy end="" idref="#_x0000_s1065" connectloc="6"/>
        </o:r>
        <o:r id="V:Rule8" type="connector" idref="#_x0000_s1059"/>
        <o:r id="V:Rule9" type="connector" idref="#_x0000_s1054">
          <o:proxy start="" idref="#_x0000_s1052" connectloc="1"/>
          <o:proxy end="" idref="#_x0000_s1061" connectloc="13"/>
        </o:r>
        <o:r id="V:Rule10" type="connector" idref="#_x0000_s1055">
          <o:proxy start="" idref="#_x0000_s1053" connectloc="0"/>
          <o:proxy end="" idref="#_x0000_s1049" connectloc="37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2F1266"/>
    <w:rPr>
      <w:b/>
      <w:sz w:val="3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01C42"/>
    <w:pPr>
      <w:keepNext/>
      <w:numPr>
        <w:numId w:val="5"/>
      </w:numPr>
      <w:tabs>
        <w:tab w:val="left" w:pos="680"/>
      </w:tabs>
      <w:spacing w:line="240" w:lineRule="atLeast"/>
      <w:outlineLvl w:val="0"/>
    </w:pPr>
    <w:rPr>
      <w:rFonts w:ascii="Verdana" w:hAnsi="Verdana"/>
      <w:color w:val="000000"/>
      <w:sz w:val="24"/>
    </w:rPr>
  </w:style>
  <w:style w:type="paragraph" w:styleId="Nadpis2">
    <w:name w:val="heading 2"/>
    <w:aliases w:val="Jh Nadpis 1"/>
    <w:basedOn w:val="Normlny"/>
    <w:next w:val="Normlny"/>
    <w:link w:val="Nadpis2Char"/>
    <w:qFormat/>
    <w:rsid w:val="00101C42"/>
    <w:pPr>
      <w:keepNext/>
      <w:numPr>
        <w:ilvl w:val="1"/>
        <w:numId w:val="5"/>
      </w:numPr>
      <w:spacing w:before="120" w:line="360" w:lineRule="auto"/>
      <w:outlineLvl w:val="1"/>
    </w:pPr>
    <w:rPr>
      <w:rFonts w:ascii="Verdana" w:hAnsi="Verdana"/>
      <w:b w:val="0"/>
      <w:color w:val="000000"/>
      <w:sz w:val="24"/>
    </w:rPr>
  </w:style>
  <w:style w:type="paragraph" w:styleId="Nadpis3">
    <w:name w:val="heading 3"/>
    <w:aliases w:val="Jh Nadpis 2"/>
    <w:basedOn w:val="Normlny"/>
    <w:link w:val="Nadpis3Char"/>
    <w:qFormat/>
    <w:rsid w:val="00101C42"/>
    <w:pPr>
      <w:numPr>
        <w:ilvl w:val="2"/>
        <w:numId w:val="5"/>
      </w:numPr>
      <w:spacing w:after="100" w:afterAutospacing="1" w:line="360" w:lineRule="auto"/>
      <w:outlineLvl w:val="2"/>
    </w:pPr>
    <w:rPr>
      <w:rFonts w:eastAsia="Arial Unicode MS"/>
      <w:bCs/>
      <w:color w:val="000000"/>
      <w:sz w:val="28"/>
      <w:szCs w:val="17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C42"/>
    <w:rPr>
      <w:rFonts w:ascii="Verdana" w:hAnsi="Verdana"/>
      <w:b/>
      <w:color w:val="000000"/>
      <w:sz w:val="24"/>
      <w:lang w:eastAsia="cs-CZ"/>
    </w:rPr>
  </w:style>
  <w:style w:type="character" w:customStyle="1" w:styleId="Nadpis2Char">
    <w:name w:val="Nadpis 2 Char"/>
    <w:aliases w:val="Jh Nadpis 1 Char"/>
    <w:basedOn w:val="Predvolenpsmoodseku"/>
    <w:link w:val="Nadpis2"/>
    <w:rsid w:val="00101C42"/>
    <w:rPr>
      <w:rFonts w:ascii="Verdana" w:hAnsi="Verdana"/>
      <w:color w:val="000000"/>
      <w:sz w:val="24"/>
      <w:lang w:eastAsia="cs-CZ"/>
    </w:rPr>
  </w:style>
  <w:style w:type="character" w:customStyle="1" w:styleId="Nadpis3Char">
    <w:name w:val="Nadpis 3 Char"/>
    <w:aliases w:val="Jh Nadpis 2 Char"/>
    <w:basedOn w:val="Predvolenpsmoodseku"/>
    <w:link w:val="Nadpis3"/>
    <w:rsid w:val="00101C42"/>
    <w:rPr>
      <w:rFonts w:eastAsia="Arial Unicode MS"/>
      <w:b/>
      <w:bCs/>
      <w:color w:val="000000"/>
      <w:sz w:val="28"/>
      <w:szCs w:val="17"/>
      <w:lang w:val="cs-CZ"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qFormat/>
    <w:rsid w:val="00101C42"/>
    <w:pPr>
      <w:tabs>
        <w:tab w:val="left" w:pos="640"/>
        <w:tab w:val="right" w:leader="dot" w:pos="7371"/>
      </w:tabs>
      <w:spacing w:line="360" w:lineRule="auto"/>
    </w:pPr>
    <w:rPr>
      <w:rFonts w:ascii="Verdana" w:hAnsi="Verdana"/>
      <w:noProof/>
      <w:sz w:val="24"/>
      <w:szCs w:val="22"/>
      <w:lang w:eastAsia="sk-SK"/>
    </w:rPr>
  </w:style>
  <w:style w:type="character" w:customStyle="1" w:styleId="Obsah1Char">
    <w:name w:val="Obsah 1 Char"/>
    <w:basedOn w:val="Predvolenpsmoodseku"/>
    <w:link w:val="Obsah1"/>
    <w:uiPriority w:val="39"/>
    <w:rsid w:val="00101C42"/>
    <w:rPr>
      <w:rFonts w:ascii="Verdana" w:hAnsi="Verdana"/>
      <w:b/>
      <w:noProof/>
      <w:sz w:val="24"/>
      <w:szCs w:val="22"/>
    </w:rPr>
  </w:style>
  <w:style w:type="paragraph" w:styleId="Obsah2">
    <w:name w:val="toc 2"/>
    <w:basedOn w:val="Nadpis1"/>
    <w:next w:val="Normlny"/>
    <w:uiPriority w:val="39"/>
    <w:qFormat/>
    <w:rsid w:val="00101C42"/>
    <w:pPr>
      <w:numPr>
        <w:numId w:val="0"/>
      </w:numPr>
      <w:tabs>
        <w:tab w:val="left" w:pos="963"/>
      </w:tabs>
      <w:spacing w:line="360" w:lineRule="auto"/>
      <w:ind w:right="84"/>
    </w:pPr>
    <w:rPr>
      <w:noProof/>
      <w:szCs w:val="28"/>
    </w:rPr>
  </w:style>
  <w:style w:type="paragraph" w:styleId="Obsah3">
    <w:name w:val="toc 3"/>
    <w:basedOn w:val="Normlny"/>
    <w:next w:val="Normlny"/>
    <w:autoRedefine/>
    <w:uiPriority w:val="39"/>
    <w:qFormat/>
    <w:rsid w:val="00101C42"/>
    <w:pPr>
      <w:tabs>
        <w:tab w:val="right" w:leader="dot" w:pos="8988"/>
      </w:tabs>
      <w:spacing w:line="360" w:lineRule="auto"/>
      <w:ind w:left="640"/>
    </w:pPr>
    <w:rPr>
      <w:rFonts w:ascii="Verdana" w:hAnsi="Verdana"/>
      <w:b w:val="0"/>
      <w:noProof/>
      <w:sz w:val="22"/>
      <w:szCs w:val="2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1C42"/>
    <w:pPr>
      <w:numPr>
        <w:ilvl w:val="1"/>
      </w:numPr>
      <w:spacing w:after="60" w:line="276" w:lineRule="auto"/>
      <w:ind w:firstLine="709"/>
    </w:pPr>
    <w:rPr>
      <w:rFonts w:ascii="Cambria" w:hAnsi="Cambria"/>
      <w:b w:val="0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101C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iln">
    <w:name w:val="Strong"/>
    <w:uiPriority w:val="22"/>
    <w:qFormat/>
    <w:rsid w:val="00101C42"/>
    <w:rPr>
      <w:b/>
      <w:bCs/>
    </w:rPr>
  </w:style>
  <w:style w:type="character" w:styleId="Zvraznenie">
    <w:name w:val="Emphasis"/>
    <w:uiPriority w:val="20"/>
    <w:qFormat/>
    <w:rsid w:val="00101C42"/>
    <w:rPr>
      <w:i/>
      <w:iCs/>
    </w:rPr>
  </w:style>
  <w:style w:type="paragraph" w:styleId="Odsekzoznamu">
    <w:name w:val="List Paragraph"/>
    <w:aliases w:val="Odsek zoznamu jahn"/>
    <w:basedOn w:val="Normlny"/>
    <w:uiPriority w:val="34"/>
    <w:unhideWhenUsed/>
    <w:qFormat/>
    <w:rsid w:val="00101C42"/>
    <w:pPr>
      <w:overflowPunct w:val="0"/>
      <w:autoSpaceDE w:val="0"/>
      <w:autoSpaceDN w:val="0"/>
      <w:adjustRightInd w:val="0"/>
      <w:spacing w:line="276" w:lineRule="auto"/>
      <w:ind w:left="1208" w:hanging="851"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101C42"/>
    <w:pPr>
      <w:keepLines/>
      <w:numPr>
        <w:numId w:val="0"/>
      </w:numPr>
      <w:tabs>
        <w:tab w:val="clear" w:pos="680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tlZkladntextPrvriadok113cm">
    <w:name w:val="Štýl Základný text + Prvý riadok:  113 cm"/>
    <w:basedOn w:val="Zkladntext"/>
    <w:uiPriority w:val="99"/>
    <w:qFormat/>
    <w:rsid w:val="00101C42"/>
    <w:pPr>
      <w:spacing w:after="0" w:line="360" w:lineRule="auto"/>
      <w:ind w:firstLine="641"/>
      <w:jc w:val="both"/>
    </w:pPr>
    <w:rPr>
      <w:rFonts w:ascii="Verdana" w:hAnsi="Verdana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1C42"/>
    <w:pPr>
      <w:spacing w:after="120"/>
    </w:pPr>
    <w:rPr>
      <w:b w:val="0"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1C42"/>
  </w:style>
  <w:style w:type="paragraph" w:customStyle="1" w:styleId="tl14ptTunKapitlky">
    <w:name w:val="Štýl 14 pt Tučné Kapitálky"/>
    <w:basedOn w:val="Normlny"/>
    <w:link w:val="tl14ptTunKapitlkyChar"/>
    <w:qFormat/>
    <w:rsid w:val="00101C42"/>
    <w:pPr>
      <w:numPr>
        <w:numId w:val="6"/>
      </w:numPr>
      <w:overflowPunct w:val="0"/>
      <w:autoSpaceDE w:val="0"/>
      <w:autoSpaceDN w:val="0"/>
      <w:adjustRightInd w:val="0"/>
      <w:spacing w:before="240" w:after="120" w:line="240" w:lineRule="atLeast"/>
      <w:jc w:val="both"/>
      <w:textAlignment w:val="baseline"/>
    </w:pPr>
    <w:rPr>
      <w:smallCaps/>
      <w:kern w:val="28"/>
      <w:sz w:val="28"/>
    </w:rPr>
  </w:style>
  <w:style w:type="character" w:customStyle="1" w:styleId="tl14ptTunKapitlkyChar">
    <w:name w:val="Štýl 14 pt Tučné Kapitálky Char"/>
    <w:link w:val="tl14ptTunKapitlky"/>
    <w:rsid w:val="00101C42"/>
    <w:rPr>
      <w:b/>
      <w:smallCaps/>
      <w:kern w:val="28"/>
      <w:sz w:val="28"/>
      <w:lang w:eastAsia="cs-CZ"/>
    </w:rPr>
  </w:style>
  <w:style w:type="paragraph" w:customStyle="1" w:styleId="Obsah21">
    <w:name w:val="Obsah 21"/>
    <w:basedOn w:val="Normlny"/>
    <w:next w:val="Normlny"/>
    <w:autoRedefine/>
    <w:uiPriority w:val="39"/>
    <w:qFormat/>
    <w:rsid w:val="00101C42"/>
    <w:pPr>
      <w:tabs>
        <w:tab w:val="left" w:pos="963"/>
      </w:tabs>
      <w:spacing w:line="360" w:lineRule="auto"/>
      <w:ind w:left="321" w:right="84"/>
    </w:pPr>
    <w:rPr>
      <w:rFonts w:ascii="Verdana" w:hAnsi="Verdana"/>
      <w:b w:val="0"/>
      <w:noProof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Jahn</dc:creator>
  <cp:lastModifiedBy>Peter Jahn</cp:lastModifiedBy>
  <cp:revision>1</cp:revision>
  <dcterms:created xsi:type="dcterms:W3CDTF">2025-10-27T03:31:00Z</dcterms:created>
  <dcterms:modified xsi:type="dcterms:W3CDTF">2025-10-27T03:40:00Z</dcterms:modified>
</cp:coreProperties>
</file>